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FB3" w:rsidRDefault="00592FB3" w:rsidP="000B2F25">
      <w:pPr>
        <w:rPr>
          <w:b/>
          <w:color w:val="12235A"/>
          <w:sz w:val="18"/>
          <w:szCs w:val="18"/>
        </w:rPr>
      </w:pPr>
    </w:p>
    <w:p w:rsidR="00592FB3" w:rsidRDefault="00592FB3" w:rsidP="00AE7356">
      <w:pPr>
        <w:jc w:val="center"/>
        <w:rPr>
          <w:b/>
          <w:color w:val="12235A"/>
          <w:sz w:val="18"/>
          <w:szCs w:val="18"/>
        </w:rPr>
      </w:pPr>
    </w:p>
    <w:p w:rsidR="00592FB3" w:rsidRPr="000B2F25" w:rsidRDefault="00592FB3" w:rsidP="00AE7356">
      <w:pPr>
        <w:jc w:val="center"/>
        <w:rPr>
          <w:b/>
          <w:color w:val="12235A"/>
          <w:sz w:val="18"/>
          <w:szCs w:val="18"/>
        </w:rPr>
      </w:pPr>
      <w:r w:rsidRPr="000B2F25">
        <w:rPr>
          <w:rFonts w:ascii="Verdana" w:hAnsi="Verdana"/>
          <w:b/>
          <w:noProof/>
          <w:sz w:val="18"/>
          <w:szCs w:val="18"/>
          <w:lang w:val="it-IT"/>
        </w:rPr>
        <w:drawing>
          <wp:inline distT="0" distB="0" distL="0" distR="0" wp14:anchorId="5E5E13D3" wp14:editId="5A2B69E8">
            <wp:extent cx="6280150" cy="932074"/>
            <wp:effectExtent l="0" t="0" r="0" b="1905"/>
            <wp:docPr id="6" name="Immagine 6" descr="C:\Users\antonino.tabbone\Desktop\FUTURA_V2-1-pyfi228dg1e0rzdtg5vfqw18rhasgoni6x248v7k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no.tabbone\Desktop\FUTURA_V2-1-pyfi228dg1e0rzdtg5vfqw18rhasgoni6x248v7kv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93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C3" w:rsidRDefault="006677C3" w:rsidP="000B2F25">
      <w:pPr>
        <w:rPr>
          <w:b/>
          <w:color w:val="12235A"/>
          <w:sz w:val="18"/>
          <w:szCs w:val="18"/>
        </w:rPr>
      </w:pPr>
    </w:p>
    <w:p w:rsidR="00805FC6" w:rsidRDefault="00805FC6" w:rsidP="00805FC6">
      <w:pPr>
        <w:autoSpaceDE w:val="0"/>
        <w:autoSpaceDN w:val="0"/>
        <w:adjustRightInd w:val="0"/>
        <w:spacing w:line="240" w:lineRule="auto"/>
        <w:rPr>
          <w:rFonts w:ascii="CIDFont+F3" w:eastAsiaTheme="minorHAnsi" w:hAnsi="CIDFont+F3" w:cs="CIDFont+F3"/>
          <w:color w:val="002060"/>
          <w:sz w:val="26"/>
          <w:szCs w:val="26"/>
          <w:lang w:val="it-IT" w:eastAsia="en-US"/>
        </w:rPr>
      </w:pPr>
      <w:r>
        <w:rPr>
          <w:rFonts w:ascii="CIDFont+F3" w:eastAsiaTheme="minorHAnsi" w:hAnsi="CIDFont+F3" w:cs="CIDFont+F3"/>
          <w:color w:val="002060"/>
          <w:sz w:val="26"/>
          <w:szCs w:val="26"/>
          <w:lang w:val="it-IT" w:eastAsia="en-US"/>
        </w:rPr>
        <w:t>ISTITUTO MAGISTRALE STATALE "REGINA ELENA"</w:t>
      </w:r>
    </w:p>
    <w:p w:rsidR="00805FC6" w:rsidRDefault="00805FC6" w:rsidP="00805FC6">
      <w:pPr>
        <w:autoSpaceDE w:val="0"/>
        <w:autoSpaceDN w:val="0"/>
        <w:adjustRightInd w:val="0"/>
        <w:spacing w:line="240" w:lineRule="auto"/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>LICEO DELLE SCIENZE UMANE – LICEO ECONOMICO SOCIALE – LICEO LINGUISTICO</w:t>
      </w:r>
    </w:p>
    <w:p w:rsidR="00805FC6" w:rsidRDefault="00805FC6" w:rsidP="00805FC6">
      <w:pPr>
        <w:autoSpaceDE w:val="0"/>
        <w:autoSpaceDN w:val="0"/>
        <w:adjustRightInd w:val="0"/>
        <w:spacing w:line="240" w:lineRule="auto"/>
        <w:rPr>
          <w:rFonts w:ascii="CIDFont+F3" w:eastAsiaTheme="minorHAnsi" w:hAnsi="CIDFont+F3" w:cs="CIDFont+F3"/>
          <w:color w:val="000000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 xml:space="preserve">VIA COLLEGIO PENNISI, 13 95024 ACIREALE C.M.: </w:t>
      </w:r>
      <w:r>
        <w:rPr>
          <w:rFonts w:ascii="CIDFont+F3" w:eastAsiaTheme="minorHAnsi" w:hAnsi="CIDFont+F3" w:cs="CIDFont+F3"/>
          <w:color w:val="000000"/>
          <w:sz w:val="15"/>
          <w:szCs w:val="15"/>
          <w:lang w:val="it-IT" w:eastAsia="en-US"/>
        </w:rPr>
        <w:t>CTPM04000A</w:t>
      </w:r>
    </w:p>
    <w:p w:rsidR="00805FC6" w:rsidRDefault="00805FC6" w:rsidP="00805FC6">
      <w:pPr>
        <w:autoSpaceDE w:val="0"/>
        <w:autoSpaceDN w:val="0"/>
        <w:adjustRightInd w:val="0"/>
        <w:spacing w:line="240" w:lineRule="auto"/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>tel.: 095-6136050 - C.F. 81002530871</w:t>
      </w:r>
    </w:p>
    <w:p w:rsidR="00805FC6" w:rsidRDefault="00805FC6" w:rsidP="00805FC6">
      <w:pPr>
        <w:autoSpaceDE w:val="0"/>
        <w:autoSpaceDN w:val="0"/>
        <w:adjustRightInd w:val="0"/>
        <w:spacing w:line="240" w:lineRule="auto"/>
        <w:rPr>
          <w:rFonts w:ascii="CIDFont+F1" w:eastAsiaTheme="minorHAnsi" w:hAnsi="CIDFont+F1" w:cs="CIDFont+F1"/>
          <w:color w:val="000081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 xml:space="preserve">Email: </w:t>
      </w:r>
      <w:r>
        <w:rPr>
          <w:rFonts w:ascii="CIDFont+F1" w:eastAsiaTheme="minorHAnsi" w:hAnsi="CIDFont+F1" w:cs="CIDFont+F1"/>
          <w:color w:val="000081"/>
          <w:sz w:val="15"/>
          <w:szCs w:val="15"/>
          <w:lang w:val="it-IT" w:eastAsia="en-US"/>
        </w:rPr>
        <w:t xml:space="preserve">ctpm04000a@istruzione.it </w:t>
      </w:r>
      <w:r>
        <w:rPr>
          <w:rFonts w:ascii="CIDFont+F1" w:eastAsiaTheme="minorHAnsi" w:hAnsi="CIDFont+F1" w:cs="CIDFont+F1"/>
          <w:color w:val="000000"/>
          <w:sz w:val="15"/>
          <w:szCs w:val="15"/>
          <w:lang w:val="it-IT" w:eastAsia="en-US"/>
        </w:rPr>
        <w:t xml:space="preserve">– </w:t>
      </w:r>
      <w:proofErr w:type="spellStart"/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>pec</w:t>
      </w:r>
      <w:proofErr w:type="spellEnd"/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 xml:space="preserve">: </w:t>
      </w:r>
      <w:r>
        <w:rPr>
          <w:rFonts w:ascii="CIDFont+F1" w:eastAsiaTheme="minorHAnsi" w:hAnsi="CIDFont+F1" w:cs="CIDFont+F1"/>
          <w:color w:val="000081"/>
          <w:sz w:val="15"/>
          <w:szCs w:val="15"/>
          <w:lang w:val="it-IT" w:eastAsia="en-US"/>
        </w:rPr>
        <w:t>ctpm04000a@pec.istruzione.it</w:t>
      </w:r>
    </w:p>
    <w:p w:rsidR="00805FC6" w:rsidRPr="00805FC6" w:rsidRDefault="00805FC6" w:rsidP="00805FC6">
      <w:pPr>
        <w:spacing w:before="101"/>
        <w:jc w:val="both"/>
        <w:rPr>
          <w:rFonts w:ascii="Verdana" w:hAnsi="Verdana"/>
          <w:b/>
          <w:sz w:val="20"/>
        </w:rPr>
      </w:pPr>
      <w:r>
        <w:rPr>
          <w:rFonts w:ascii="CIDFont+F1" w:eastAsiaTheme="minorHAnsi" w:hAnsi="CIDFont+F1" w:cs="CIDFont+F1"/>
          <w:color w:val="000000"/>
          <w:sz w:val="15"/>
          <w:szCs w:val="15"/>
          <w:lang w:val="it-IT" w:eastAsia="en-US"/>
        </w:rPr>
        <w:t xml:space="preserve">URL: </w:t>
      </w:r>
      <w:r>
        <w:rPr>
          <w:rFonts w:ascii="CIDFont+F4" w:eastAsiaTheme="minorHAnsi" w:hAnsi="CIDFont+F4" w:cs="CIDFont+F4"/>
          <w:color w:val="000081"/>
          <w:sz w:val="15"/>
          <w:szCs w:val="15"/>
          <w:lang w:val="it-IT" w:eastAsia="en-US"/>
        </w:rPr>
        <w:t>www.liceoreginaelena.edu.it</w:t>
      </w:r>
    </w:p>
    <w:p w:rsidR="00805FC6" w:rsidRDefault="00805FC6" w:rsidP="00805FC6">
      <w:pPr>
        <w:spacing w:before="101"/>
        <w:ind w:left="6638"/>
        <w:rPr>
          <w:rFonts w:ascii="Verdana" w:hAnsi="Verdana"/>
          <w:b/>
          <w:sz w:val="18"/>
          <w:szCs w:val="18"/>
        </w:rPr>
      </w:pPr>
    </w:p>
    <w:p w:rsidR="003A0EBA" w:rsidRPr="00781A69" w:rsidRDefault="00805FC6" w:rsidP="003A0EBA">
      <w:pPr>
        <w:spacing w:before="101"/>
        <w:ind w:left="3544"/>
        <w:rPr>
          <w:rFonts w:ascii="Verdana" w:hAnsi="Verdana"/>
          <w:b/>
          <w:sz w:val="18"/>
          <w:szCs w:val="18"/>
        </w:rPr>
      </w:pPr>
      <w:r w:rsidRPr="00A527DC">
        <w:rPr>
          <w:rFonts w:ascii="Verdana" w:hAnsi="Verdana"/>
          <w:b/>
          <w:sz w:val="18"/>
          <w:szCs w:val="18"/>
        </w:rPr>
        <w:t>Al</w:t>
      </w:r>
      <w:r w:rsidRPr="00A527DC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A527DC">
        <w:rPr>
          <w:rFonts w:ascii="Verdana" w:hAnsi="Verdana"/>
          <w:b/>
          <w:sz w:val="18"/>
          <w:szCs w:val="18"/>
        </w:rPr>
        <w:t>Dirigente</w:t>
      </w:r>
      <w:r w:rsidRPr="00A527DC">
        <w:rPr>
          <w:rFonts w:ascii="Verdana" w:hAnsi="Verdana"/>
          <w:b/>
          <w:spacing w:val="-6"/>
          <w:sz w:val="18"/>
          <w:szCs w:val="18"/>
        </w:rPr>
        <w:t xml:space="preserve"> </w:t>
      </w:r>
      <w:r w:rsidRPr="00A527DC">
        <w:rPr>
          <w:rFonts w:ascii="Verdana" w:hAnsi="Verdana"/>
          <w:b/>
          <w:sz w:val="18"/>
          <w:szCs w:val="18"/>
        </w:rPr>
        <w:t>dell’I</w:t>
      </w:r>
      <w:r>
        <w:rPr>
          <w:rFonts w:ascii="Verdana" w:hAnsi="Verdana"/>
          <w:b/>
          <w:sz w:val="18"/>
          <w:szCs w:val="18"/>
        </w:rPr>
        <w:t>STITUTO MAGISTRALE STATALE “REGINA ELENA” DI ACIREALE</w:t>
      </w:r>
      <w:r w:rsidRPr="00A527DC">
        <w:rPr>
          <w:rFonts w:ascii="Verdana" w:hAnsi="Verdana"/>
          <w:b/>
          <w:sz w:val="18"/>
          <w:szCs w:val="18"/>
        </w:rPr>
        <w:t xml:space="preserve"> per il Progetto PNRR </w:t>
      </w:r>
      <w:r w:rsidR="003A0EBA" w:rsidRPr="003A0EBA">
        <w:rPr>
          <w:rFonts w:ascii="Verdana" w:hAnsi="Verdana"/>
          <w:b/>
          <w:sz w:val="18"/>
          <w:szCs w:val="18"/>
        </w:rPr>
        <w:t>“</w:t>
      </w:r>
      <w:r w:rsidR="00066F27">
        <w:rPr>
          <w:rFonts w:ascii="Verdana" w:hAnsi="Verdana"/>
          <w:b/>
          <w:sz w:val="18"/>
          <w:szCs w:val="18"/>
        </w:rPr>
        <w:t>PERCORSI DI MENTORING E ORIENTAMENTO</w:t>
      </w:r>
      <w:bookmarkStart w:id="0" w:name="_GoBack"/>
      <w:bookmarkEnd w:id="0"/>
      <w:r w:rsidR="003A0EBA" w:rsidRPr="00A527DC">
        <w:rPr>
          <w:rFonts w:ascii="Verdana" w:hAnsi="Verdana"/>
          <w:b/>
          <w:sz w:val="18"/>
          <w:szCs w:val="18"/>
        </w:rPr>
        <w:t>”</w:t>
      </w:r>
    </w:p>
    <w:p w:rsidR="006677C3" w:rsidRPr="000B2F25" w:rsidRDefault="006677C3" w:rsidP="003A0EBA">
      <w:pPr>
        <w:spacing w:before="101"/>
        <w:ind w:left="6638"/>
        <w:rPr>
          <w:b/>
          <w:i/>
          <w:color w:val="12235A"/>
          <w:sz w:val="18"/>
          <w:szCs w:val="18"/>
        </w:rPr>
      </w:pPr>
    </w:p>
    <w:p w:rsidR="006677C3" w:rsidRDefault="006677C3" w:rsidP="00AE7356">
      <w:pPr>
        <w:jc w:val="center"/>
        <w:rPr>
          <w:b/>
          <w:color w:val="12235A"/>
          <w:sz w:val="18"/>
          <w:szCs w:val="18"/>
        </w:rPr>
      </w:pPr>
    </w:p>
    <w:p w:rsidR="00592FB3" w:rsidRDefault="00592FB3" w:rsidP="00592FB3">
      <w:pPr>
        <w:pStyle w:val="Titolo1"/>
      </w:pPr>
      <w:r>
        <w:rPr>
          <w:sz w:val="22"/>
        </w:rPr>
        <w:t>Allegato</w:t>
      </w:r>
      <w:r>
        <w:rPr>
          <w:spacing w:val="-7"/>
          <w:sz w:val="22"/>
        </w:rPr>
        <w:t xml:space="preserve"> </w:t>
      </w:r>
      <w:r w:rsidR="00AC01B0">
        <w:rPr>
          <w:sz w:val="22"/>
        </w:rPr>
        <w:t>3</w:t>
      </w:r>
      <w:r>
        <w:rPr>
          <w:spacing w:val="-1"/>
          <w:sz w:val="22"/>
        </w:rPr>
        <w:t xml:space="preserve"> </w:t>
      </w:r>
      <w:r>
        <w:rPr>
          <w:sz w:val="22"/>
        </w:rPr>
        <w:t>–</w:t>
      </w:r>
      <w:r>
        <w:rPr>
          <w:spacing w:val="52"/>
          <w:sz w:val="2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CONFLITTO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</w:t>
      </w:r>
    </w:p>
    <w:p w:rsidR="00592FB3" w:rsidRDefault="00592FB3" w:rsidP="00592FB3">
      <w:pPr>
        <w:pStyle w:val="Corpotesto"/>
        <w:spacing w:before="1" w:line="256" w:lineRule="auto"/>
        <w:ind w:left="1601" w:right="1050" w:firstLine="655"/>
        <w:rPr>
          <w:rFonts w:ascii="Arial MT" w:hAnsi="Arial MT"/>
        </w:rPr>
      </w:pPr>
      <w:r>
        <w:rPr>
          <w:rFonts w:ascii="Arial MT" w:hAnsi="Arial MT"/>
        </w:rPr>
        <w:t>(ai sensi dell’art. 15 comma 1 lettera c) del d.lgs. n. 33/2013)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(dichiarazione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sostitutiva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notorietà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ex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articoli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46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47delD.P.R.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445/2000)</w:t>
      </w:r>
    </w:p>
    <w:p w:rsidR="00592FB3" w:rsidRDefault="00592FB3" w:rsidP="00592FB3">
      <w:pPr>
        <w:pStyle w:val="Corpotesto"/>
        <w:rPr>
          <w:rFonts w:ascii="Arial MT"/>
          <w:sz w:val="22"/>
        </w:rPr>
      </w:pPr>
    </w:p>
    <w:p w:rsidR="00592FB3" w:rsidRDefault="00592FB3" w:rsidP="00390A98">
      <w:pPr>
        <w:pStyle w:val="Corpotesto"/>
        <w:tabs>
          <w:tab w:val="left" w:pos="745"/>
          <w:tab w:val="left" w:pos="1939"/>
          <w:tab w:val="left" w:leader="underscore" w:pos="5707"/>
          <w:tab w:val="left" w:pos="8962"/>
        </w:tabs>
        <w:spacing w:before="177" w:line="484" w:lineRule="auto"/>
        <w:ind w:left="115" w:right="164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                                                  </w:t>
      </w:r>
      <w:r>
        <w:rPr>
          <w:spacing w:val="26"/>
          <w:u w:val="single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_</w:t>
      </w:r>
      <w:r>
        <w:rPr>
          <w:spacing w:val="-6"/>
        </w:rPr>
        <w:t xml:space="preserve"> </w:t>
      </w:r>
      <w:r>
        <w:t>(</w:t>
      </w:r>
      <w:proofErr w:type="gramStart"/>
      <w:r>
        <w:t>_</w:t>
      </w:r>
      <w:r>
        <w:rPr>
          <w:spacing w:val="100"/>
          <w:u w:val="single"/>
        </w:rPr>
        <w:t xml:space="preserve"> </w:t>
      </w:r>
      <w:r>
        <w:t>)</w:t>
      </w:r>
      <w:proofErr w:type="gramEnd"/>
      <w:r>
        <w:rPr>
          <w:spacing w:val="-68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</w:t>
      </w:r>
      <w:r>
        <w:rPr>
          <w:spacing w:val="41"/>
          <w:u w:val="single"/>
        </w:rPr>
        <w:t xml:space="preserve"> </w:t>
      </w:r>
      <w:r>
        <w:t>_/_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F</w:t>
      </w:r>
      <w:r>
        <w:tab/>
        <w:t>,</w:t>
      </w:r>
      <w:r w:rsidR="00390A98">
        <w:t xml:space="preserve"> P. IVA______________________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Tipologia</w:t>
      </w:r>
      <w:r>
        <w:rPr>
          <w:spacing w:val="-1"/>
        </w:rPr>
        <w:t xml:space="preserve"> </w:t>
      </w:r>
      <w:r>
        <w:t>e</w:t>
      </w:r>
      <w:r w:rsidR="00390A98">
        <w:t xml:space="preserve"> </w:t>
      </w:r>
      <w:r>
        <w:t>oggetto)</w:t>
      </w:r>
      <w:r>
        <w:rPr>
          <w:spacing w:val="-3"/>
        </w:rPr>
        <w:t xml:space="preserve"> </w:t>
      </w:r>
      <w:r>
        <w:t>ed/o</w:t>
      </w:r>
      <w:r>
        <w:rPr>
          <w:spacing w:val="-4"/>
        </w:rPr>
        <w:t xml:space="preserve"> </w:t>
      </w:r>
      <w:r>
        <w:t>estremi</w:t>
      </w:r>
      <w:r>
        <w:rPr>
          <w:spacing w:val="-3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2FB3" w:rsidRDefault="00592FB3" w:rsidP="00592FB3">
      <w:pPr>
        <w:pStyle w:val="Corpotesto"/>
      </w:pPr>
    </w:p>
    <w:p w:rsidR="00592FB3" w:rsidRDefault="00592FB3" w:rsidP="00592FB3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142240</wp:posOffset>
                </wp:positionV>
                <wp:extent cx="6050280" cy="1270"/>
                <wp:effectExtent l="6985" t="13970" r="10160" b="381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513 1136"/>
                            <a:gd name="T1" fmla="*/ T0 w 9528"/>
                            <a:gd name="T2" fmla="+- 0 1767 1136"/>
                            <a:gd name="T3" fmla="*/ T2 w 9528"/>
                            <a:gd name="T4" fmla="+- 0 2147 1136"/>
                            <a:gd name="T5" fmla="*/ T4 w 9528"/>
                            <a:gd name="T6" fmla="+- 0 2402 1136"/>
                            <a:gd name="T7" fmla="*/ T6 w 9528"/>
                            <a:gd name="T8" fmla="+- 0 2657 1136"/>
                            <a:gd name="T9" fmla="*/ T8 w 9528"/>
                            <a:gd name="T10" fmla="+- 0 3038 1136"/>
                            <a:gd name="T11" fmla="*/ T10 w 9528"/>
                            <a:gd name="T12" fmla="+- 0 3293 1136"/>
                            <a:gd name="T13" fmla="*/ T12 w 9528"/>
                            <a:gd name="T14" fmla="+- 0 3548 1136"/>
                            <a:gd name="T15" fmla="*/ T14 w 9528"/>
                            <a:gd name="T16" fmla="+- 0 3928 1136"/>
                            <a:gd name="T17" fmla="*/ T16 w 9528"/>
                            <a:gd name="T18" fmla="+- 0 4182 1136"/>
                            <a:gd name="T19" fmla="*/ T18 w 9528"/>
                            <a:gd name="T20" fmla="+- 0 4437 1136"/>
                            <a:gd name="T21" fmla="*/ T20 w 9528"/>
                            <a:gd name="T22" fmla="+- 0 4817 1136"/>
                            <a:gd name="T23" fmla="*/ T22 w 9528"/>
                            <a:gd name="T24" fmla="+- 0 5072 1136"/>
                            <a:gd name="T25" fmla="*/ T24 w 9528"/>
                            <a:gd name="T26" fmla="+- 0 5327 1136"/>
                            <a:gd name="T27" fmla="*/ T26 w 9528"/>
                            <a:gd name="T28" fmla="+- 0 5706 1136"/>
                            <a:gd name="T29" fmla="*/ T28 w 9528"/>
                            <a:gd name="T30" fmla="+- 0 5961 1136"/>
                            <a:gd name="T31" fmla="*/ T30 w 9528"/>
                            <a:gd name="T32" fmla="+- 0 6216 1136"/>
                            <a:gd name="T33" fmla="*/ T32 w 9528"/>
                            <a:gd name="T34" fmla="+- 0 6596 1136"/>
                            <a:gd name="T35" fmla="*/ T34 w 9528"/>
                            <a:gd name="T36" fmla="+- 0 6851 1136"/>
                            <a:gd name="T37" fmla="*/ T36 w 9528"/>
                            <a:gd name="T38" fmla="+- 0 7230 1136"/>
                            <a:gd name="T39" fmla="*/ T38 w 9528"/>
                            <a:gd name="T40" fmla="+- 0 7485 1136"/>
                            <a:gd name="T41" fmla="*/ T40 w 9528"/>
                            <a:gd name="T42" fmla="+- 0 7740 1136"/>
                            <a:gd name="T43" fmla="*/ T42 w 9528"/>
                            <a:gd name="T44" fmla="+- 0 8120 1136"/>
                            <a:gd name="T45" fmla="*/ T44 w 9528"/>
                            <a:gd name="T46" fmla="+- 0 8375 1136"/>
                            <a:gd name="T47" fmla="*/ T46 w 9528"/>
                            <a:gd name="T48" fmla="+- 0 8629 1136"/>
                            <a:gd name="T49" fmla="*/ T48 w 9528"/>
                            <a:gd name="T50" fmla="+- 0 9009 1136"/>
                            <a:gd name="T51" fmla="*/ T50 w 9528"/>
                            <a:gd name="T52" fmla="+- 0 9264 1136"/>
                            <a:gd name="T53" fmla="*/ T52 w 9528"/>
                            <a:gd name="T54" fmla="+- 0 9519 1136"/>
                            <a:gd name="T55" fmla="*/ T54 w 9528"/>
                            <a:gd name="T56" fmla="+- 0 9899 1136"/>
                            <a:gd name="T57" fmla="*/ T56 w 9528"/>
                            <a:gd name="T58" fmla="+- 0 10153 1136"/>
                            <a:gd name="T59" fmla="*/ T58 w 9528"/>
                            <a:gd name="T60" fmla="+- 0 10408 1136"/>
                            <a:gd name="T61" fmla="*/ T60 w 9528"/>
                            <a:gd name="T62" fmla="+- 0 10663 1136"/>
                            <a:gd name="T63" fmla="*/ T6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377" y="0"/>
                              </a:lnTo>
                              <a:moveTo>
                                <a:pt x="379" y="0"/>
                              </a:moveTo>
                              <a:lnTo>
                                <a:pt x="631" y="0"/>
                              </a:lnTo>
                              <a:moveTo>
                                <a:pt x="634" y="0"/>
                              </a:moveTo>
                              <a:lnTo>
                                <a:pt x="1011" y="0"/>
                              </a:lnTo>
                              <a:moveTo>
                                <a:pt x="1014" y="0"/>
                              </a:moveTo>
                              <a:lnTo>
                                <a:pt x="1266" y="0"/>
                              </a:lnTo>
                              <a:moveTo>
                                <a:pt x="1269" y="0"/>
                              </a:moveTo>
                              <a:lnTo>
                                <a:pt x="1521" y="0"/>
                              </a:lnTo>
                              <a:moveTo>
                                <a:pt x="1525" y="0"/>
                              </a:moveTo>
                              <a:lnTo>
                                <a:pt x="1902" y="0"/>
                              </a:lnTo>
                              <a:moveTo>
                                <a:pt x="1905" y="0"/>
                              </a:moveTo>
                              <a:lnTo>
                                <a:pt x="2157" y="0"/>
                              </a:lnTo>
                              <a:moveTo>
                                <a:pt x="2160" y="0"/>
                              </a:moveTo>
                              <a:lnTo>
                                <a:pt x="2412" y="0"/>
                              </a:lnTo>
                              <a:moveTo>
                                <a:pt x="2414" y="0"/>
                              </a:moveTo>
                              <a:lnTo>
                                <a:pt x="2792" y="0"/>
                              </a:lnTo>
                              <a:moveTo>
                                <a:pt x="2794" y="0"/>
                              </a:moveTo>
                              <a:lnTo>
                                <a:pt x="3046" y="0"/>
                              </a:lnTo>
                              <a:moveTo>
                                <a:pt x="3049" y="0"/>
                              </a:moveTo>
                              <a:lnTo>
                                <a:pt x="3301" y="0"/>
                              </a:lnTo>
                              <a:moveTo>
                                <a:pt x="3304" y="0"/>
                              </a:moveTo>
                              <a:lnTo>
                                <a:pt x="3681" y="0"/>
                              </a:lnTo>
                              <a:moveTo>
                                <a:pt x="3684" y="0"/>
                              </a:moveTo>
                              <a:lnTo>
                                <a:pt x="3936" y="0"/>
                              </a:lnTo>
                              <a:moveTo>
                                <a:pt x="3938" y="0"/>
                              </a:moveTo>
                              <a:lnTo>
                                <a:pt x="4191" y="0"/>
                              </a:lnTo>
                              <a:moveTo>
                                <a:pt x="4193" y="0"/>
                              </a:moveTo>
                              <a:lnTo>
                                <a:pt x="4570" y="0"/>
                              </a:lnTo>
                              <a:moveTo>
                                <a:pt x="4573" y="0"/>
                              </a:moveTo>
                              <a:lnTo>
                                <a:pt x="4825" y="0"/>
                              </a:lnTo>
                              <a:moveTo>
                                <a:pt x="4828" y="0"/>
                              </a:moveTo>
                              <a:lnTo>
                                <a:pt x="5080" y="0"/>
                              </a:lnTo>
                              <a:moveTo>
                                <a:pt x="5083" y="0"/>
                              </a:moveTo>
                              <a:lnTo>
                                <a:pt x="5460" y="0"/>
                              </a:lnTo>
                              <a:moveTo>
                                <a:pt x="5462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094" y="0"/>
                              </a:lnTo>
                              <a:moveTo>
                                <a:pt x="6097" y="0"/>
                              </a:moveTo>
                              <a:lnTo>
                                <a:pt x="6349" y="0"/>
                              </a:lnTo>
                              <a:moveTo>
                                <a:pt x="6352" y="0"/>
                              </a:moveTo>
                              <a:lnTo>
                                <a:pt x="6604" y="0"/>
                              </a:lnTo>
                              <a:moveTo>
                                <a:pt x="6607" y="0"/>
                              </a:moveTo>
                              <a:lnTo>
                                <a:pt x="6984" y="0"/>
                              </a:lnTo>
                              <a:moveTo>
                                <a:pt x="6986" y="0"/>
                              </a:moveTo>
                              <a:lnTo>
                                <a:pt x="7239" y="0"/>
                              </a:lnTo>
                              <a:moveTo>
                                <a:pt x="7241" y="0"/>
                              </a:moveTo>
                              <a:lnTo>
                                <a:pt x="7493" y="0"/>
                              </a:lnTo>
                              <a:moveTo>
                                <a:pt x="7496" y="0"/>
                              </a:moveTo>
                              <a:lnTo>
                                <a:pt x="7873" y="0"/>
                              </a:lnTo>
                              <a:moveTo>
                                <a:pt x="7876" y="0"/>
                              </a:moveTo>
                              <a:lnTo>
                                <a:pt x="8128" y="0"/>
                              </a:lnTo>
                              <a:moveTo>
                                <a:pt x="8131" y="0"/>
                              </a:moveTo>
                              <a:lnTo>
                                <a:pt x="8383" y="0"/>
                              </a:lnTo>
                              <a:moveTo>
                                <a:pt x="8385" y="0"/>
                              </a:moveTo>
                              <a:lnTo>
                                <a:pt x="8763" y="0"/>
                              </a:lnTo>
                              <a:moveTo>
                                <a:pt x="8765" y="0"/>
                              </a:moveTo>
                              <a:lnTo>
                                <a:pt x="9017" y="0"/>
                              </a:lnTo>
                              <a:moveTo>
                                <a:pt x="9020" y="0"/>
                              </a:moveTo>
                              <a:lnTo>
                                <a:pt x="9272" y="0"/>
                              </a:lnTo>
                              <a:moveTo>
                                <a:pt x="9275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120B2" id="Figura a mano libera 3" o:spid="_x0000_s1026" style="position:absolute;margin-left:56.8pt;margin-top:11.2pt;width:476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" path="m,l377,t2,l631,t3,l1011,t3,l1266,t3,l1521,t4,l1902,t3,l2157,t3,l2412,t2,l2792,t2,l3046,t3,l3301,t3,l3681,t3,l3936,t2,l4191,t2,l4570,t3,l4825,t3,l5080,t3,l5460,t2,l5715,t2,l6094,t3,l6349,t3,l6604,t3,l6984,t2,l7239,t2,l7493,t3,l7873,t3,l8128,t3,l8383,t2,l8763,t2,l9017,t3,l9272,t3,l9527,e" filled="f" strokeweight=".59pt">
                <v:path arrowok="t" o:connecttype="custom" o:connectlocs="239395,0;400685,0;641985,0;803910,0;965835,0;1207770,0;1369695,0;1531620,0;1772920,0;1934210,0;2096135,0;2337435,0;2499360,0;2661285,0;2901950,0;3063875,0;3225800,0;3467100,0;3629025,0;3869690,0;4031615,0;4193540,0;4434840,0;4596765,0;4758055,0;4999355,0;5161280,0;5323205,0;5564505,0;5725795,0;5887720,0;6049645,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:rsidR="00592FB3" w:rsidRDefault="00592FB3" w:rsidP="00592FB3">
      <w:pPr>
        <w:pStyle w:val="Corpotesto"/>
      </w:pPr>
    </w:p>
    <w:p w:rsidR="00592FB3" w:rsidRDefault="00592FB3" w:rsidP="00592FB3">
      <w:pPr>
        <w:pStyle w:val="Corpotesto"/>
        <w:spacing w:before="1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182245</wp:posOffset>
                </wp:positionV>
                <wp:extent cx="6049010" cy="1270"/>
                <wp:effectExtent l="6985" t="8890" r="11430" b="889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513 1136"/>
                            <a:gd name="T1" fmla="*/ T0 w 9526"/>
                            <a:gd name="T2" fmla="+- 0 1767 1136"/>
                            <a:gd name="T3" fmla="*/ T2 w 9526"/>
                            <a:gd name="T4" fmla="+- 0 2147 1136"/>
                            <a:gd name="T5" fmla="*/ T4 w 9526"/>
                            <a:gd name="T6" fmla="+- 0 2402 1136"/>
                            <a:gd name="T7" fmla="*/ T6 w 9526"/>
                            <a:gd name="T8" fmla="+- 0 2657 1136"/>
                            <a:gd name="T9" fmla="*/ T8 w 9526"/>
                            <a:gd name="T10" fmla="+- 0 3037 1136"/>
                            <a:gd name="T11" fmla="*/ T10 w 9526"/>
                            <a:gd name="T12" fmla="+- 0 3291 1136"/>
                            <a:gd name="T13" fmla="*/ T12 w 9526"/>
                            <a:gd name="T14" fmla="+- 0 3546 1136"/>
                            <a:gd name="T15" fmla="*/ T14 w 9526"/>
                            <a:gd name="T16" fmla="+- 0 3926 1136"/>
                            <a:gd name="T17" fmla="*/ T16 w 9526"/>
                            <a:gd name="T18" fmla="+- 0 4181 1136"/>
                            <a:gd name="T19" fmla="*/ T18 w 9526"/>
                            <a:gd name="T20" fmla="+- 0 4436 1136"/>
                            <a:gd name="T21" fmla="*/ T20 w 9526"/>
                            <a:gd name="T22" fmla="+- 0 4815 1136"/>
                            <a:gd name="T23" fmla="*/ T22 w 9526"/>
                            <a:gd name="T24" fmla="+- 0 5070 1136"/>
                            <a:gd name="T25" fmla="*/ T24 w 9526"/>
                            <a:gd name="T26" fmla="+- 0 5325 1136"/>
                            <a:gd name="T27" fmla="*/ T26 w 9526"/>
                            <a:gd name="T28" fmla="+- 0 5705 1136"/>
                            <a:gd name="T29" fmla="*/ T28 w 9526"/>
                            <a:gd name="T30" fmla="+- 0 5960 1136"/>
                            <a:gd name="T31" fmla="*/ T30 w 9526"/>
                            <a:gd name="T32" fmla="+- 0 6214 1136"/>
                            <a:gd name="T33" fmla="*/ T32 w 9526"/>
                            <a:gd name="T34" fmla="+- 0 6594 1136"/>
                            <a:gd name="T35" fmla="*/ T34 w 9526"/>
                            <a:gd name="T36" fmla="+- 0 6849 1136"/>
                            <a:gd name="T37" fmla="*/ T36 w 9526"/>
                            <a:gd name="T38" fmla="+- 0 7229 1136"/>
                            <a:gd name="T39" fmla="*/ T38 w 9526"/>
                            <a:gd name="T40" fmla="+- 0 7484 1136"/>
                            <a:gd name="T41" fmla="*/ T40 w 9526"/>
                            <a:gd name="T42" fmla="+- 0 7738 1136"/>
                            <a:gd name="T43" fmla="*/ T42 w 9526"/>
                            <a:gd name="T44" fmla="+- 0 8118 1136"/>
                            <a:gd name="T45" fmla="*/ T44 w 9526"/>
                            <a:gd name="T46" fmla="+- 0 8373 1136"/>
                            <a:gd name="T47" fmla="*/ T46 w 9526"/>
                            <a:gd name="T48" fmla="+- 0 8628 1136"/>
                            <a:gd name="T49" fmla="*/ T48 w 9526"/>
                            <a:gd name="T50" fmla="+- 0 9008 1136"/>
                            <a:gd name="T51" fmla="*/ T50 w 9526"/>
                            <a:gd name="T52" fmla="+- 0 9262 1136"/>
                            <a:gd name="T53" fmla="*/ T52 w 9526"/>
                            <a:gd name="T54" fmla="+- 0 9517 1136"/>
                            <a:gd name="T55" fmla="*/ T54 w 9526"/>
                            <a:gd name="T56" fmla="+- 0 9897 1136"/>
                            <a:gd name="T57" fmla="*/ T56 w 9526"/>
                            <a:gd name="T58" fmla="+- 0 10152 1136"/>
                            <a:gd name="T59" fmla="*/ T58 w 9526"/>
                            <a:gd name="T60" fmla="+- 0 10407 1136"/>
                            <a:gd name="T61" fmla="*/ T60 w 9526"/>
                            <a:gd name="T62" fmla="+- 0 10661 1136"/>
                            <a:gd name="T63" fmla="*/ T6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377" y="0"/>
                              </a:lnTo>
                              <a:moveTo>
                                <a:pt x="379" y="0"/>
                              </a:moveTo>
                              <a:lnTo>
                                <a:pt x="631" y="0"/>
                              </a:lnTo>
                              <a:moveTo>
                                <a:pt x="634" y="0"/>
                              </a:moveTo>
                              <a:lnTo>
                                <a:pt x="1011" y="0"/>
                              </a:lnTo>
                              <a:moveTo>
                                <a:pt x="1014" y="0"/>
                              </a:moveTo>
                              <a:lnTo>
                                <a:pt x="1266" y="0"/>
                              </a:lnTo>
                              <a:moveTo>
                                <a:pt x="1269" y="0"/>
                              </a:moveTo>
                              <a:lnTo>
                                <a:pt x="1521" y="0"/>
                              </a:lnTo>
                              <a:moveTo>
                                <a:pt x="1524" y="0"/>
                              </a:moveTo>
                              <a:lnTo>
                                <a:pt x="1901" y="0"/>
                              </a:lnTo>
                              <a:moveTo>
                                <a:pt x="1903" y="0"/>
                              </a:moveTo>
                              <a:lnTo>
                                <a:pt x="2155" y="0"/>
                              </a:lnTo>
                              <a:moveTo>
                                <a:pt x="2158" y="0"/>
                              </a:moveTo>
                              <a:lnTo>
                                <a:pt x="2410" y="0"/>
                              </a:lnTo>
                              <a:moveTo>
                                <a:pt x="2413" y="0"/>
                              </a:moveTo>
                              <a:lnTo>
                                <a:pt x="2790" y="0"/>
                              </a:lnTo>
                              <a:moveTo>
                                <a:pt x="2793" y="0"/>
                              </a:moveTo>
                              <a:lnTo>
                                <a:pt x="3045" y="0"/>
                              </a:lnTo>
                              <a:moveTo>
                                <a:pt x="3048" y="0"/>
                              </a:moveTo>
                              <a:lnTo>
                                <a:pt x="3300" y="0"/>
                              </a:lnTo>
                              <a:moveTo>
                                <a:pt x="3302" y="0"/>
                              </a:moveTo>
                              <a:lnTo>
                                <a:pt x="3679" y="0"/>
                              </a:lnTo>
                              <a:moveTo>
                                <a:pt x="3682" y="0"/>
                              </a:moveTo>
                              <a:lnTo>
                                <a:pt x="3934" y="0"/>
                              </a:lnTo>
                              <a:moveTo>
                                <a:pt x="3937" y="0"/>
                              </a:moveTo>
                              <a:lnTo>
                                <a:pt x="4189" y="0"/>
                              </a:lnTo>
                              <a:moveTo>
                                <a:pt x="4192" y="0"/>
                              </a:moveTo>
                              <a:lnTo>
                                <a:pt x="4569" y="0"/>
                              </a:lnTo>
                              <a:moveTo>
                                <a:pt x="4572" y="0"/>
                              </a:moveTo>
                              <a:lnTo>
                                <a:pt x="4824" y="0"/>
                              </a:lnTo>
                              <a:moveTo>
                                <a:pt x="4826" y="0"/>
                              </a:moveTo>
                              <a:lnTo>
                                <a:pt x="5078" y="0"/>
                              </a:lnTo>
                              <a:moveTo>
                                <a:pt x="5081" y="0"/>
                              </a:moveTo>
                              <a:lnTo>
                                <a:pt x="5458" y="0"/>
                              </a:lnTo>
                              <a:moveTo>
                                <a:pt x="5461" y="0"/>
                              </a:moveTo>
                              <a:lnTo>
                                <a:pt x="5713" y="0"/>
                              </a:lnTo>
                              <a:moveTo>
                                <a:pt x="5716" y="0"/>
                              </a:moveTo>
                              <a:lnTo>
                                <a:pt x="6093" y="0"/>
                              </a:lnTo>
                              <a:moveTo>
                                <a:pt x="6096" y="0"/>
                              </a:moveTo>
                              <a:lnTo>
                                <a:pt x="6348" y="0"/>
                              </a:lnTo>
                              <a:moveTo>
                                <a:pt x="6350" y="0"/>
                              </a:moveTo>
                              <a:lnTo>
                                <a:pt x="6602" y="0"/>
                              </a:lnTo>
                              <a:moveTo>
                                <a:pt x="6605" y="0"/>
                              </a:moveTo>
                              <a:lnTo>
                                <a:pt x="6982" y="0"/>
                              </a:lnTo>
                              <a:moveTo>
                                <a:pt x="6985" y="0"/>
                              </a:moveTo>
                              <a:lnTo>
                                <a:pt x="7237" y="0"/>
                              </a:lnTo>
                              <a:moveTo>
                                <a:pt x="7240" y="0"/>
                              </a:moveTo>
                              <a:lnTo>
                                <a:pt x="7492" y="0"/>
                              </a:lnTo>
                              <a:moveTo>
                                <a:pt x="7495" y="0"/>
                              </a:moveTo>
                              <a:lnTo>
                                <a:pt x="7872" y="0"/>
                              </a:lnTo>
                              <a:moveTo>
                                <a:pt x="7874" y="0"/>
                              </a:moveTo>
                              <a:lnTo>
                                <a:pt x="8126" y="0"/>
                              </a:lnTo>
                              <a:moveTo>
                                <a:pt x="8129" y="0"/>
                              </a:moveTo>
                              <a:lnTo>
                                <a:pt x="8381" y="0"/>
                              </a:lnTo>
                              <a:moveTo>
                                <a:pt x="8384" y="0"/>
                              </a:moveTo>
                              <a:lnTo>
                                <a:pt x="8761" y="0"/>
                              </a:lnTo>
                              <a:moveTo>
                                <a:pt x="8764" y="0"/>
                              </a:moveTo>
                              <a:lnTo>
                                <a:pt x="9016" y="0"/>
                              </a:lnTo>
                              <a:moveTo>
                                <a:pt x="9019" y="0"/>
                              </a:moveTo>
                              <a:lnTo>
                                <a:pt x="9271" y="0"/>
                              </a:lnTo>
                              <a:moveTo>
                                <a:pt x="9273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80A2D" id="Figura a mano libera 2" o:spid="_x0000_s1026" style="position:absolute;margin-left:56.8pt;margin-top:14.35pt;width:476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" path="m,l377,t2,l631,t3,l1011,t3,l1266,t3,l1521,t3,l1901,t2,l2155,t3,l2410,t3,l2790,t3,l3045,t3,l3300,t2,l3679,t3,l3934,t3,l4189,t3,l4569,t3,l4824,t2,l5078,t3,l5458,t3,l5713,t3,l6093,t3,l6348,t2,l6602,t3,l6982,t3,l7237,t3,l7492,t3,l7872,t2,l8126,t3,l8381,t3,l8761,t3,l9016,t3,l9271,t2,l9525,e" filled="f" strokeweight=".59pt">
                <v:path arrowok="t" o:connecttype="custom" o:connectlocs="239395,0;400685,0;641985,0;803910,0;965835,0;1207135,0;1368425,0;1530350,0;1771650,0;1933575,0;2095500,0;2336165,0;2498090,0;2660015,0;2901315,0;3063240,0;3224530,0;3465830,0;3627755,0;3869055,0;4030980,0;4192270,0;4433570,0;4595495,0;4757420,0;4998720,0;5160010,0;5321935,0;5563235,0;5725160,0;5887085,0;6048375,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:rsidR="00592FB3" w:rsidRDefault="00592FB3" w:rsidP="00592FB3">
      <w:pPr>
        <w:pStyle w:val="Corpotesto"/>
        <w:spacing w:before="3"/>
        <w:rPr>
          <w:sz w:val="17"/>
        </w:rPr>
      </w:pPr>
    </w:p>
    <w:p w:rsidR="00592FB3" w:rsidRDefault="00592FB3" w:rsidP="006677C3">
      <w:pPr>
        <w:pStyle w:val="Corpotesto"/>
        <w:spacing w:before="101" w:line="259" w:lineRule="auto"/>
        <w:ind w:left="115" w:right="123"/>
        <w:jc w:val="both"/>
      </w:pPr>
      <w:r>
        <w:rPr>
          <w:spacing w:val="-1"/>
        </w:rPr>
        <w:t>Consapevole</w:t>
      </w:r>
      <w:r>
        <w:rPr>
          <w:spacing w:val="-16"/>
        </w:rPr>
        <w:t xml:space="preserve"> </w:t>
      </w:r>
      <w:r>
        <w:rPr>
          <w:spacing w:val="-1"/>
        </w:rPr>
        <w:t>delle</w:t>
      </w:r>
      <w:r>
        <w:rPr>
          <w:spacing w:val="-15"/>
        </w:rPr>
        <w:t xml:space="preserve"> </w:t>
      </w:r>
      <w:r>
        <w:rPr>
          <w:spacing w:val="-1"/>
        </w:rPr>
        <w:t>sanzioni</w:t>
      </w:r>
      <w:r>
        <w:rPr>
          <w:spacing w:val="-17"/>
        </w:rPr>
        <w:t xml:space="preserve"> </w:t>
      </w:r>
      <w:r>
        <w:rPr>
          <w:spacing w:val="-1"/>
        </w:rPr>
        <w:t>penali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caso</w:t>
      </w:r>
      <w:r>
        <w:rPr>
          <w:spacing w:val="-18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dichiarazioni</w:t>
      </w:r>
      <w:r>
        <w:rPr>
          <w:spacing w:val="-17"/>
        </w:rPr>
        <w:t xml:space="preserve"> </w:t>
      </w:r>
      <w:r>
        <w:t>mendaci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della</w:t>
      </w:r>
      <w:r>
        <w:rPr>
          <w:spacing w:val="-17"/>
        </w:rPr>
        <w:t xml:space="preserve"> </w:t>
      </w:r>
      <w:r>
        <w:t>conseguente</w:t>
      </w:r>
      <w:r>
        <w:rPr>
          <w:spacing w:val="-15"/>
        </w:rPr>
        <w:t xml:space="preserve"> </w:t>
      </w:r>
      <w:r>
        <w:t>decadenza</w:t>
      </w:r>
      <w:r>
        <w:rPr>
          <w:spacing w:val="-68"/>
        </w:rPr>
        <w:t xml:space="preserve"> </w:t>
      </w:r>
      <w:r>
        <w:t>dai benefici conseguenti al provvedimento emanato (ai sensi degli artt. 75 e 76 del DPR</w:t>
      </w:r>
      <w:r>
        <w:rPr>
          <w:spacing w:val="1"/>
        </w:rPr>
        <w:t xml:space="preserve"> </w:t>
      </w:r>
      <w:r>
        <w:t>445/2000),</w:t>
      </w:r>
      <w:r>
        <w:rPr>
          <w:spacing w:val="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 responsabilità</w:t>
      </w:r>
    </w:p>
    <w:p w:rsidR="006677C3" w:rsidRPr="006677C3" w:rsidRDefault="006677C3" w:rsidP="006677C3">
      <w:pPr>
        <w:pStyle w:val="Corpotesto"/>
        <w:spacing w:before="101" w:line="259" w:lineRule="auto"/>
        <w:ind w:left="115" w:right="123"/>
        <w:jc w:val="center"/>
        <w:rPr>
          <w:b/>
        </w:rPr>
      </w:pPr>
      <w:r w:rsidRPr="006677C3">
        <w:rPr>
          <w:b/>
        </w:rPr>
        <w:t>DICHIARA</w:t>
      </w:r>
    </w:p>
    <w:p w:rsidR="00390A98" w:rsidRDefault="00390A98" w:rsidP="00592FB3">
      <w:pPr>
        <w:pStyle w:val="Paragrafoelenco"/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spacing w:before="43" w:line="259" w:lineRule="auto"/>
        <w:ind w:right="134"/>
        <w:contextualSpacing w:val="0"/>
        <w:jc w:val="both"/>
        <w:rPr>
          <w:sz w:val="20"/>
        </w:rPr>
      </w:pPr>
      <w:r>
        <w:rPr>
          <w:sz w:val="20"/>
        </w:rPr>
        <w:t>Che non sussistono situazioni, anche potenziali, di conflitto di interesse con</w:t>
      </w:r>
      <w:r w:rsidR="008E49E4">
        <w:rPr>
          <w:sz w:val="20"/>
        </w:rPr>
        <w:t xml:space="preserve"> il Liceo “Regina Elena” di Acireale</w:t>
      </w:r>
      <w:r>
        <w:rPr>
          <w:sz w:val="20"/>
        </w:rPr>
        <w:t>, ai sensi dell’art. 53, comma 14, del D. Lgs. 165/2001, come modificato dalla legge n. 190/2012;</w:t>
      </w:r>
    </w:p>
    <w:p w:rsidR="00DE3E43" w:rsidRDefault="00390A98" w:rsidP="00592FB3">
      <w:pPr>
        <w:pStyle w:val="Paragrafoelenco"/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spacing w:before="43" w:line="259" w:lineRule="auto"/>
        <w:ind w:right="134"/>
        <w:contextualSpacing w:val="0"/>
        <w:jc w:val="both"/>
        <w:rPr>
          <w:sz w:val="20"/>
        </w:rPr>
      </w:pPr>
      <w:r>
        <w:rPr>
          <w:sz w:val="20"/>
        </w:rPr>
        <w:t xml:space="preserve">Che non sussistono cause di incompatibilità o </w:t>
      </w:r>
      <w:proofErr w:type="gramStart"/>
      <w:r>
        <w:rPr>
          <w:sz w:val="20"/>
        </w:rPr>
        <w:t>inconferibilità,</w:t>
      </w:r>
      <w:r w:rsidR="008E49E4">
        <w:rPr>
          <w:sz w:val="20"/>
        </w:rPr>
        <w:t xml:space="preserve"> </w:t>
      </w:r>
      <w:r>
        <w:rPr>
          <w:sz w:val="20"/>
        </w:rPr>
        <w:t xml:space="preserve"> ai</w:t>
      </w:r>
      <w:proofErr w:type="gramEnd"/>
      <w:r>
        <w:rPr>
          <w:sz w:val="20"/>
        </w:rPr>
        <w:t xml:space="preserve"> sensi dell’art. 20 del D. Lgs. 39/2013,</w:t>
      </w:r>
      <w:r w:rsidR="00DE3E43">
        <w:rPr>
          <w:sz w:val="20"/>
        </w:rPr>
        <w:t xml:space="preserve"> a svolgere incarichi nell’interesse</w:t>
      </w:r>
      <w:r w:rsidR="008E49E4">
        <w:rPr>
          <w:sz w:val="20"/>
        </w:rPr>
        <w:t xml:space="preserve"> del Liceo “Regina Elena” di Acireale</w:t>
      </w:r>
      <w:r w:rsidR="00DE3E43">
        <w:rPr>
          <w:sz w:val="20"/>
        </w:rPr>
        <w:t>;</w:t>
      </w:r>
    </w:p>
    <w:p w:rsidR="00DE3E43" w:rsidRDefault="00DE3E43" w:rsidP="00592FB3">
      <w:pPr>
        <w:pStyle w:val="Paragrafoelenco"/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spacing w:before="43" w:line="259" w:lineRule="auto"/>
        <w:ind w:right="134"/>
        <w:contextualSpacing w:val="0"/>
        <w:jc w:val="both"/>
        <w:rPr>
          <w:sz w:val="20"/>
        </w:rPr>
      </w:pPr>
      <w:r>
        <w:rPr>
          <w:sz w:val="20"/>
        </w:rPr>
        <w:t>Di prestare l’attività professionale di _______________________</w:t>
      </w:r>
    </w:p>
    <w:p w:rsidR="00C41957" w:rsidRDefault="00592FB3" w:rsidP="00DE3E43">
      <w:pPr>
        <w:pStyle w:val="Corpotesto"/>
        <w:spacing w:before="158"/>
        <w:ind w:left="115"/>
        <w:rPr>
          <w:spacing w:val="-14"/>
        </w:rPr>
      </w:pP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resa</w:t>
      </w:r>
      <w:r>
        <w:rPr>
          <w:spacing w:val="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dell’art. 20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 8</w:t>
      </w:r>
      <w:r>
        <w:rPr>
          <w:spacing w:val="-4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n.</w:t>
      </w:r>
      <w:r w:rsidR="00DE3E43">
        <w:t xml:space="preserve"> </w:t>
      </w:r>
      <w:r>
        <w:rPr>
          <w:spacing w:val="-1"/>
        </w:rPr>
        <w:t>39</w:t>
      </w:r>
      <w:r>
        <w:rPr>
          <w:spacing w:val="-18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dell'art.</w:t>
      </w:r>
      <w:r>
        <w:rPr>
          <w:spacing w:val="-14"/>
        </w:rPr>
        <w:t xml:space="preserve"> </w:t>
      </w:r>
      <w:r>
        <w:rPr>
          <w:spacing w:val="-1"/>
        </w:rPr>
        <w:t>53,</w:t>
      </w:r>
      <w:r>
        <w:rPr>
          <w:spacing w:val="-14"/>
        </w:rPr>
        <w:t xml:space="preserve"> </w:t>
      </w:r>
      <w:r>
        <w:rPr>
          <w:spacing w:val="-1"/>
        </w:rPr>
        <w:t>comma</w:t>
      </w:r>
      <w:r>
        <w:rPr>
          <w:spacing w:val="-16"/>
        </w:rPr>
        <w:t xml:space="preserve"> </w:t>
      </w:r>
      <w:r>
        <w:rPr>
          <w:spacing w:val="-1"/>
        </w:rPr>
        <w:t>14,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d.</w:t>
      </w:r>
      <w:r>
        <w:rPr>
          <w:spacing w:val="-12"/>
        </w:rPr>
        <w:t xml:space="preserve"> </w:t>
      </w:r>
      <w:r>
        <w:rPr>
          <w:spacing w:val="-1"/>
        </w:rPr>
        <w:t>lgs.</w:t>
      </w:r>
      <w:r>
        <w:rPr>
          <w:spacing w:val="-14"/>
        </w:rPr>
        <w:t xml:space="preserve"> </w:t>
      </w:r>
      <w:r>
        <w:rPr>
          <w:spacing w:val="-1"/>
        </w:rPr>
        <w:t>165/2001.</w:t>
      </w:r>
      <w:r>
        <w:rPr>
          <w:spacing w:val="-14"/>
        </w:rPr>
        <w:t xml:space="preserve"> </w:t>
      </w:r>
    </w:p>
    <w:p w:rsidR="00592FB3" w:rsidRDefault="00592FB3" w:rsidP="00DE3E43">
      <w:pPr>
        <w:pStyle w:val="Corpotesto"/>
        <w:spacing w:before="158"/>
        <w:ind w:left="115"/>
      </w:pPr>
      <w:r>
        <w:rPr>
          <w:spacing w:val="-1"/>
        </w:rPr>
        <w:t>Il</w:t>
      </w:r>
      <w:r w:rsidR="00C41957">
        <w:rPr>
          <w:spacing w:val="-1"/>
        </w:rPr>
        <w:t>/la</w:t>
      </w:r>
      <w:r>
        <w:rPr>
          <w:spacing w:val="-16"/>
        </w:rPr>
        <w:t xml:space="preserve"> </w:t>
      </w:r>
      <w:r>
        <w:rPr>
          <w:spacing w:val="-1"/>
        </w:rPr>
        <w:t>sottoscritto</w:t>
      </w:r>
      <w:r w:rsidR="00C41957">
        <w:rPr>
          <w:spacing w:val="-1"/>
        </w:rPr>
        <w:t>/a</w:t>
      </w:r>
      <w:r>
        <w:rPr>
          <w:spacing w:val="-17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impegna,</w:t>
      </w:r>
      <w:r>
        <w:rPr>
          <w:spacing w:val="-14"/>
        </w:rPr>
        <w:t xml:space="preserve"> </w:t>
      </w:r>
      <w:r>
        <w:t>altresì,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comunicare</w:t>
      </w:r>
      <w:r w:rsidR="00DE3E43">
        <w:t xml:space="preserve"> </w:t>
      </w:r>
      <w:r>
        <w:t>tempestivamente</w:t>
      </w:r>
      <w:r>
        <w:rPr>
          <w:spacing w:val="-8"/>
        </w:rPr>
        <w:t xml:space="preserve"> </w:t>
      </w:r>
      <w:r>
        <w:t>eventuali</w:t>
      </w:r>
      <w:r>
        <w:rPr>
          <w:spacing w:val="-8"/>
        </w:rPr>
        <w:t xml:space="preserve"> </w:t>
      </w:r>
      <w:r>
        <w:t>variazioni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rendere</w:t>
      </w:r>
      <w:r>
        <w:rPr>
          <w:spacing w:val="-8"/>
        </w:rPr>
        <w:t xml:space="preserve"> </w:t>
      </w:r>
      <w:r>
        <w:t>nel</w:t>
      </w:r>
      <w:r>
        <w:rPr>
          <w:spacing w:val="-67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una nuova dichiarazione sostitutiva.</w:t>
      </w:r>
    </w:p>
    <w:p w:rsidR="00592FB3" w:rsidRDefault="00592FB3" w:rsidP="00592FB3">
      <w:pPr>
        <w:pStyle w:val="Corpotesto"/>
        <w:spacing w:before="3"/>
        <w:rPr>
          <w:sz w:val="30"/>
        </w:rPr>
      </w:pPr>
    </w:p>
    <w:p w:rsidR="00592FB3" w:rsidRDefault="00592FB3" w:rsidP="00592FB3">
      <w:pPr>
        <w:tabs>
          <w:tab w:val="left" w:pos="2365"/>
          <w:tab w:val="left" w:pos="2765"/>
          <w:tab w:val="left" w:pos="3115"/>
          <w:tab w:val="left" w:pos="3965"/>
        </w:tabs>
        <w:ind w:left="11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Lì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z w:val="18"/>
          <w:u w:val="single"/>
        </w:rPr>
        <w:tab/>
        <w:t>/</w:t>
      </w:r>
      <w:r>
        <w:rPr>
          <w:rFonts w:ascii="Arial MT" w:hAnsi="Arial MT"/>
          <w:sz w:val="18"/>
          <w:u w:val="single"/>
        </w:rPr>
        <w:tab/>
        <w:t>/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.</w:t>
      </w:r>
    </w:p>
    <w:p w:rsidR="00F97762" w:rsidRPr="00805FC6" w:rsidRDefault="00805FC6" w:rsidP="00805FC6">
      <w:pPr>
        <w:tabs>
          <w:tab w:val="left" w:pos="5212"/>
          <w:tab w:val="left" w:pos="8366"/>
        </w:tabs>
        <w:jc w:val="right"/>
        <w:rPr>
          <w:rFonts w:ascii="Arial MT"/>
          <w:sz w:val="18"/>
        </w:rPr>
      </w:pPr>
      <w:r>
        <w:rPr>
          <w:rFonts w:ascii="Arial MT" w:eastAsia="Verdana" w:hAnsi="Verdana" w:cs="Verdana"/>
          <w:sz w:val="24"/>
          <w:szCs w:val="20"/>
          <w:lang w:val="it-IT" w:eastAsia="en-US"/>
        </w:rPr>
        <w:t xml:space="preserve">                                                                      </w:t>
      </w:r>
      <w:r w:rsidR="00592FB3">
        <w:rPr>
          <w:rFonts w:ascii="Arial MT"/>
          <w:sz w:val="18"/>
        </w:rPr>
        <w:t>F.to,</w:t>
      </w:r>
      <w:r w:rsidR="00592FB3">
        <w:rPr>
          <w:rFonts w:ascii="Arial MT"/>
          <w:sz w:val="18"/>
        </w:rPr>
        <w:tab/>
      </w:r>
      <w:r w:rsidR="00592FB3">
        <w:rPr>
          <w:rFonts w:ascii="Arial MT"/>
          <w:sz w:val="18"/>
          <w:u w:val="single"/>
        </w:rPr>
        <w:t xml:space="preserve"> </w:t>
      </w:r>
      <w:r w:rsidR="00592FB3">
        <w:rPr>
          <w:rFonts w:ascii="Arial MT"/>
          <w:sz w:val="18"/>
          <w:u w:val="single"/>
        </w:rPr>
        <w:tab/>
      </w:r>
    </w:p>
    <w:sectPr w:rsidR="00F97762" w:rsidRPr="00805FC6" w:rsidSect="000B2F25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BC6" w:rsidRDefault="00490BC6" w:rsidP="00AE7356">
      <w:pPr>
        <w:spacing w:line="240" w:lineRule="auto"/>
      </w:pPr>
      <w:r>
        <w:separator/>
      </w:r>
    </w:p>
  </w:endnote>
  <w:endnote w:type="continuationSeparator" w:id="0">
    <w:p w:rsidR="00490BC6" w:rsidRDefault="00490BC6" w:rsidP="00AE7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56" w:rsidRDefault="00AE7356">
    <w:pPr>
      <w:pStyle w:val="Pidipagina"/>
    </w:pPr>
  </w:p>
  <w:p w:rsidR="00AE7356" w:rsidRDefault="00AE73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BC6" w:rsidRDefault="00490BC6" w:rsidP="00AE7356">
      <w:pPr>
        <w:spacing w:line="240" w:lineRule="auto"/>
      </w:pPr>
      <w:r>
        <w:separator/>
      </w:r>
    </w:p>
  </w:footnote>
  <w:footnote w:type="continuationSeparator" w:id="0">
    <w:p w:rsidR="00490BC6" w:rsidRDefault="00490BC6" w:rsidP="00AE73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1473"/>
    <w:multiLevelType w:val="hybridMultilevel"/>
    <w:tmpl w:val="09CA0C78"/>
    <w:lvl w:ilvl="0" w:tplc="77F8D926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27165"/>
    <w:multiLevelType w:val="hybridMultilevel"/>
    <w:tmpl w:val="EA123FEC"/>
    <w:lvl w:ilvl="0" w:tplc="9ABEF4C6">
      <w:start w:val="1"/>
      <w:numFmt w:val="lowerLetter"/>
      <w:lvlText w:val="%1)"/>
      <w:lvlJc w:val="left"/>
      <w:pPr>
        <w:ind w:left="475" w:hanging="36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it-IT" w:eastAsia="en-US" w:bidi="ar-SA"/>
      </w:rPr>
    </w:lvl>
    <w:lvl w:ilvl="1" w:tplc="10A03130">
      <w:numFmt w:val="bullet"/>
      <w:lvlText w:val="-"/>
      <w:lvlJc w:val="left"/>
      <w:pPr>
        <w:ind w:left="836" w:hanging="361"/>
      </w:pPr>
      <w:rPr>
        <w:rFonts w:ascii="Trebuchet MS" w:eastAsia="Trebuchet MS" w:hAnsi="Trebuchet MS" w:cs="Trebuchet MS" w:hint="default"/>
        <w:w w:val="100"/>
        <w:sz w:val="20"/>
        <w:szCs w:val="20"/>
        <w:lang w:val="it-IT" w:eastAsia="en-US" w:bidi="ar-SA"/>
      </w:rPr>
    </w:lvl>
    <w:lvl w:ilvl="2" w:tplc="761CABEE">
      <w:numFmt w:val="bullet"/>
      <w:lvlText w:val="•"/>
      <w:lvlJc w:val="left"/>
      <w:pPr>
        <w:ind w:left="1845" w:hanging="361"/>
      </w:pPr>
      <w:rPr>
        <w:rFonts w:hint="default"/>
        <w:lang w:val="it-IT" w:eastAsia="en-US" w:bidi="ar-SA"/>
      </w:rPr>
    </w:lvl>
    <w:lvl w:ilvl="3" w:tplc="33244C7C">
      <w:numFmt w:val="bullet"/>
      <w:lvlText w:val="•"/>
      <w:lvlJc w:val="left"/>
      <w:pPr>
        <w:ind w:left="2850" w:hanging="361"/>
      </w:pPr>
      <w:rPr>
        <w:rFonts w:hint="default"/>
        <w:lang w:val="it-IT" w:eastAsia="en-US" w:bidi="ar-SA"/>
      </w:rPr>
    </w:lvl>
    <w:lvl w:ilvl="4" w:tplc="B504E4AA">
      <w:numFmt w:val="bullet"/>
      <w:lvlText w:val="•"/>
      <w:lvlJc w:val="left"/>
      <w:pPr>
        <w:ind w:left="3855" w:hanging="361"/>
      </w:pPr>
      <w:rPr>
        <w:rFonts w:hint="default"/>
        <w:lang w:val="it-IT" w:eastAsia="en-US" w:bidi="ar-SA"/>
      </w:rPr>
    </w:lvl>
    <w:lvl w:ilvl="5" w:tplc="11D0BCFE">
      <w:numFmt w:val="bullet"/>
      <w:lvlText w:val="•"/>
      <w:lvlJc w:val="left"/>
      <w:pPr>
        <w:ind w:left="4860" w:hanging="361"/>
      </w:pPr>
      <w:rPr>
        <w:rFonts w:hint="default"/>
        <w:lang w:val="it-IT" w:eastAsia="en-US" w:bidi="ar-SA"/>
      </w:rPr>
    </w:lvl>
    <w:lvl w:ilvl="6" w:tplc="E794C54E">
      <w:numFmt w:val="bullet"/>
      <w:lvlText w:val="•"/>
      <w:lvlJc w:val="left"/>
      <w:pPr>
        <w:ind w:left="5865" w:hanging="361"/>
      </w:pPr>
      <w:rPr>
        <w:rFonts w:hint="default"/>
        <w:lang w:val="it-IT" w:eastAsia="en-US" w:bidi="ar-SA"/>
      </w:rPr>
    </w:lvl>
    <w:lvl w:ilvl="7" w:tplc="BA12B61A">
      <w:numFmt w:val="bullet"/>
      <w:lvlText w:val="•"/>
      <w:lvlJc w:val="left"/>
      <w:pPr>
        <w:ind w:left="6870" w:hanging="361"/>
      </w:pPr>
      <w:rPr>
        <w:rFonts w:hint="default"/>
        <w:lang w:val="it-IT" w:eastAsia="en-US" w:bidi="ar-SA"/>
      </w:rPr>
    </w:lvl>
    <w:lvl w:ilvl="8" w:tplc="AD7870B4">
      <w:numFmt w:val="bullet"/>
      <w:lvlText w:val="•"/>
      <w:lvlJc w:val="left"/>
      <w:pPr>
        <w:ind w:left="787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458480B"/>
    <w:multiLevelType w:val="hybridMultilevel"/>
    <w:tmpl w:val="607843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356"/>
    <w:rsid w:val="000238A7"/>
    <w:rsid w:val="00066F27"/>
    <w:rsid w:val="000B2F25"/>
    <w:rsid w:val="001E236F"/>
    <w:rsid w:val="002D542D"/>
    <w:rsid w:val="00315C29"/>
    <w:rsid w:val="00390A98"/>
    <w:rsid w:val="003A0EBA"/>
    <w:rsid w:val="003E1BA1"/>
    <w:rsid w:val="00403DCF"/>
    <w:rsid w:val="00421E98"/>
    <w:rsid w:val="00490BC6"/>
    <w:rsid w:val="00531FA6"/>
    <w:rsid w:val="00533F2C"/>
    <w:rsid w:val="00592FB3"/>
    <w:rsid w:val="005C5C07"/>
    <w:rsid w:val="00617B1B"/>
    <w:rsid w:val="006677C3"/>
    <w:rsid w:val="006C135D"/>
    <w:rsid w:val="006F166A"/>
    <w:rsid w:val="00776604"/>
    <w:rsid w:val="00805FC6"/>
    <w:rsid w:val="008A613D"/>
    <w:rsid w:val="008E49E4"/>
    <w:rsid w:val="00923371"/>
    <w:rsid w:val="00A66990"/>
    <w:rsid w:val="00A91491"/>
    <w:rsid w:val="00AC01B0"/>
    <w:rsid w:val="00AE7356"/>
    <w:rsid w:val="00B03DE1"/>
    <w:rsid w:val="00B3034F"/>
    <w:rsid w:val="00BC4771"/>
    <w:rsid w:val="00C41957"/>
    <w:rsid w:val="00CB2181"/>
    <w:rsid w:val="00CC22B2"/>
    <w:rsid w:val="00DA7959"/>
    <w:rsid w:val="00DE3E43"/>
    <w:rsid w:val="00DF0411"/>
    <w:rsid w:val="00EB6116"/>
    <w:rsid w:val="00F46DA3"/>
    <w:rsid w:val="00F9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19627"/>
  <w15:docId w15:val="{4EEB6C6F-D125-4311-A1D3-4B4311A3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E7356"/>
    <w:pPr>
      <w:spacing w:after="0"/>
    </w:pPr>
    <w:rPr>
      <w:rFonts w:ascii="Arial" w:eastAsia="Arial" w:hAnsi="Arial" w:cs="Arial"/>
      <w:lang w:val="it" w:eastAsia="it-IT"/>
    </w:rPr>
  </w:style>
  <w:style w:type="paragraph" w:styleId="Titolo1">
    <w:name w:val="heading 1"/>
    <w:basedOn w:val="Normale"/>
    <w:link w:val="Titolo1Carattere"/>
    <w:uiPriority w:val="1"/>
    <w:qFormat/>
    <w:rsid w:val="00592FB3"/>
    <w:pPr>
      <w:widowControl w:val="0"/>
      <w:autoSpaceDE w:val="0"/>
      <w:autoSpaceDN w:val="0"/>
      <w:spacing w:line="240" w:lineRule="auto"/>
      <w:ind w:left="115"/>
      <w:outlineLvl w:val="0"/>
    </w:pPr>
    <w:rPr>
      <w:b/>
      <w:bCs/>
      <w:sz w:val="20"/>
      <w:szCs w:val="2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35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356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735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356"/>
    <w:rPr>
      <w:rFonts w:ascii="Arial" w:eastAsia="Arial" w:hAnsi="Arial" w:cs="Arial"/>
      <w:lang w:val="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356"/>
    <w:rPr>
      <w:rFonts w:ascii="Tahoma" w:eastAsia="Arial" w:hAnsi="Tahoma" w:cs="Tahoma"/>
      <w:sz w:val="16"/>
      <w:szCs w:val="16"/>
      <w:lang w:val="it" w:eastAsia="it-IT"/>
    </w:rPr>
  </w:style>
  <w:style w:type="paragraph" w:styleId="Paragrafoelenco">
    <w:name w:val="List Paragraph"/>
    <w:basedOn w:val="Normale"/>
    <w:uiPriority w:val="1"/>
    <w:qFormat/>
    <w:rsid w:val="00A6699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592FB3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592FB3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2FB3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AA00-D47A-4B0F-9914-FD4FF5E5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Patrizia Nava</dc:creator>
  <cp:lastModifiedBy>Preside</cp:lastModifiedBy>
  <cp:revision>12</cp:revision>
  <cp:lastPrinted>2022-11-10T07:21:00Z</cp:lastPrinted>
  <dcterms:created xsi:type="dcterms:W3CDTF">2023-03-06T11:21:00Z</dcterms:created>
  <dcterms:modified xsi:type="dcterms:W3CDTF">2024-05-14T08:46:00Z</dcterms:modified>
</cp:coreProperties>
</file>